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C15" w:rsidRDefault="00904316">
      <w:pPr>
        <w:pStyle w:val="Textbody"/>
        <w:widowControl w:val="0"/>
        <w:shd w:val="clear" w:color="auto" w:fill="FFFFFF"/>
        <w:tabs>
          <w:tab w:val="left" w:pos="14175"/>
        </w:tabs>
        <w:spacing w:after="0" w:line="240" w:lineRule="auto"/>
        <w:ind w:hanging="142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sz w:val="28"/>
          <w:szCs w:val="28"/>
          <w:lang w:eastAsia="ar-SA"/>
        </w:rPr>
      </w:pPr>
      <w:r>
        <w:rPr>
          <w:rFonts w:ascii="Times New Roman" w:eastAsia="Arial Unicode MS" w:hAnsi="Times New Roman" w:cs="Times New Roman"/>
          <w:b/>
          <w:bCs/>
          <w:iCs/>
          <w:color w:val="000000"/>
          <w:sz w:val="28"/>
          <w:szCs w:val="28"/>
          <w:lang w:eastAsia="ar-SA"/>
        </w:rPr>
        <w:t>Муниципальное бюджетное общеобразовательное учреждение</w:t>
      </w:r>
    </w:p>
    <w:p w:rsidR="00606C15" w:rsidRDefault="00904316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Хотьковская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средняя общеобразовательная школа №1</w:t>
      </w:r>
    </w:p>
    <w:p w:rsidR="00606C15" w:rsidRDefault="00606C15">
      <w:pPr>
        <w:pStyle w:val="Textbody"/>
        <w:spacing w:after="0"/>
        <w:jc w:val="right"/>
      </w:pPr>
    </w:p>
    <w:p w:rsidR="00606C15" w:rsidRDefault="00606C15">
      <w:pPr>
        <w:pStyle w:val="Textbody"/>
        <w:spacing w:after="0"/>
      </w:pPr>
    </w:p>
    <w:p w:rsidR="00606C15" w:rsidRDefault="00606C15">
      <w:pPr>
        <w:pStyle w:val="Textbody"/>
        <w:spacing w:line="360" w:lineRule="auto"/>
        <w:jc w:val="center"/>
      </w:pPr>
    </w:p>
    <w:p w:rsidR="00606C15" w:rsidRDefault="00606C15">
      <w:pPr>
        <w:pStyle w:val="Textbody"/>
        <w:spacing w:line="360" w:lineRule="auto"/>
        <w:jc w:val="center"/>
      </w:pPr>
    </w:p>
    <w:p w:rsidR="00606C15" w:rsidRDefault="00606C15">
      <w:pPr>
        <w:pStyle w:val="Textbody"/>
        <w:spacing w:line="360" w:lineRule="auto"/>
        <w:jc w:val="center"/>
      </w:pPr>
    </w:p>
    <w:p w:rsidR="00606C15" w:rsidRDefault="00904316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Рабочая программа</w:t>
      </w:r>
    </w:p>
    <w:p w:rsidR="00606C15" w:rsidRDefault="00904316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изобразительному искусству</w:t>
      </w:r>
    </w:p>
    <w:p w:rsidR="00606C15" w:rsidRDefault="00904316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программа «Школа России»</w:t>
      </w:r>
    </w:p>
    <w:p w:rsidR="00606C15" w:rsidRDefault="00904316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для 2«Г» класса</w:t>
      </w:r>
    </w:p>
    <w:p w:rsidR="00606C15" w:rsidRDefault="00904316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на 2018—2019учебный год</w:t>
      </w:r>
    </w:p>
    <w:p w:rsidR="00606C15" w:rsidRDefault="00606C15">
      <w:pPr>
        <w:pStyle w:val="Textbody"/>
        <w:spacing w:after="0" w:line="360" w:lineRule="auto"/>
        <w:jc w:val="center"/>
      </w:pPr>
    </w:p>
    <w:p w:rsidR="00606C15" w:rsidRDefault="00606C15">
      <w:pPr>
        <w:pStyle w:val="Textbody"/>
        <w:spacing w:after="0" w:line="360" w:lineRule="auto"/>
      </w:pPr>
    </w:p>
    <w:p w:rsidR="00606C15" w:rsidRDefault="00606C15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06C15" w:rsidRDefault="00606C15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06C15" w:rsidRDefault="00606C15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06C15" w:rsidRDefault="00606C15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06C15" w:rsidRDefault="00606C15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06C15" w:rsidRDefault="00904316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Составил учитель начальных классов</w:t>
      </w:r>
    </w:p>
    <w:p w:rsidR="00606C15" w:rsidRDefault="00904316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Пасечная Г.А.</w:t>
      </w:r>
    </w:p>
    <w:p w:rsidR="00606C15" w:rsidRDefault="00606C15">
      <w:pPr>
        <w:pStyle w:val="Textbody"/>
        <w:spacing w:line="360" w:lineRule="auto"/>
      </w:pPr>
    </w:p>
    <w:p w:rsidR="00606C15" w:rsidRDefault="00606C15">
      <w:pPr>
        <w:pStyle w:val="Textbody"/>
        <w:spacing w:line="360" w:lineRule="auto"/>
        <w:jc w:val="center"/>
        <w:rPr>
          <w:rFonts w:ascii="Times New Roman" w:hAnsi="Times New Roman"/>
          <w:b/>
          <w:bCs/>
          <w:sz w:val="24"/>
        </w:rPr>
      </w:pPr>
    </w:p>
    <w:p w:rsidR="00606C15" w:rsidRDefault="00606C15">
      <w:pPr>
        <w:pStyle w:val="Textbody"/>
        <w:spacing w:line="360" w:lineRule="auto"/>
        <w:jc w:val="center"/>
        <w:rPr>
          <w:rFonts w:ascii="Times New Roman" w:hAnsi="Times New Roman"/>
          <w:b/>
          <w:bCs/>
          <w:sz w:val="24"/>
        </w:rPr>
      </w:pPr>
    </w:p>
    <w:p w:rsidR="00D429ED" w:rsidRPr="00542213" w:rsidRDefault="00D429ED">
      <w:pPr>
        <w:pStyle w:val="Textbody"/>
        <w:widowControl w:val="0"/>
        <w:shd w:val="clear" w:color="auto" w:fill="FFFFFF"/>
        <w:tabs>
          <w:tab w:val="left" w:pos="14175"/>
        </w:tabs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eastAsia="ar-SA"/>
        </w:rPr>
      </w:pPr>
    </w:p>
    <w:p w:rsidR="00D429ED" w:rsidRPr="00542213" w:rsidRDefault="00D429ED">
      <w:pPr>
        <w:pStyle w:val="Textbody"/>
        <w:widowControl w:val="0"/>
        <w:shd w:val="clear" w:color="auto" w:fill="FFFFFF"/>
        <w:tabs>
          <w:tab w:val="left" w:pos="14175"/>
        </w:tabs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eastAsia="ar-SA"/>
        </w:rPr>
      </w:pPr>
    </w:p>
    <w:p w:rsidR="00D429ED" w:rsidRPr="00542213" w:rsidRDefault="00D429ED">
      <w:pPr>
        <w:pStyle w:val="Textbody"/>
        <w:widowControl w:val="0"/>
        <w:shd w:val="clear" w:color="auto" w:fill="FFFFFF"/>
        <w:tabs>
          <w:tab w:val="left" w:pos="14175"/>
        </w:tabs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eastAsia="ar-SA"/>
        </w:rPr>
      </w:pPr>
    </w:p>
    <w:p w:rsidR="00D429ED" w:rsidRPr="00542213" w:rsidRDefault="00D429ED">
      <w:pPr>
        <w:pStyle w:val="Textbody"/>
        <w:widowControl w:val="0"/>
        <w:shd w:val="clear" w:color="auto" w:fill="FFFFFF"/>
        <w:tabs>
          <w:tab w:val="left" w:pos="14175"/>
        </w:tabs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eastAsia="ar-SA"/>
        </w:rPr>
      </w:pPr>
    </w:p>
    <w:p w:rsidR="00D429ED" w:rsidRDefault="00904316" w:rsidP="00D429ED">
      <w:pPr>
        <w:pStyle w:val="Textbody"/>
        <w:widowControl w:val="0"/>
        <w:shd w:val="clear" w:color="auto" w:fill="FFFFFF"/>
        <w:tabs>
          <w:tab w:val="left" w:pos="14175"/>
        </w:tabs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eastAsia="ar-SA"/>
        </w:rPr>
        <w:t>2018 г</w:t>
      </w:r>
      <w:r w:rsidR="00D429ED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606C15" w:rsidRDefault="00904316">
      <w:pPr>
        <w:pStyle w:val="Standard"/>
        <w:spacing w:after="0"/>
        <w:ind w:firstLine="708"/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Рабочая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по изобразительному искусству для 2 класса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  на основе ООП НОО МБОУ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СОШ №1 и авторской программы 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под руководством народного художника России, академика РАО 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Б.М.Неменского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«Изобразительное искусство и художественный труд. 1-9 классы»,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2014 г.</w:t>
      </w:r>
    </w:p>
    <w:p w:rsidR="00606C15" w:rsidRDefault="00904316">
      <w:pPr>
        <w:pStyle w:val="Standard"/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606C15" w:rsidRDefault="00904316">
      <w:pPr>
        <w:pStyle w:val="Standard"/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рассчитана на изучение изобразительного искусства - 1 час в неделю  (34 часа год).</w:t>
      </w:r>
    </w:p>
    <w:p w:rsidR="00606C15" w:rsidRDefault="00606C15">
      <w:pPr>
        <w:pStyle w:val="Standard"/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:rsidR="00606C15" w:rsidRDefault="00904316">
      <w:pPr>
        <w:pStyle w:val="Standard"/>
        <w:widowControl w:val="0"/>
        <w:shd w:val="clear" w:color="auto" w:fill="FFFFFF"/>
        <w:tabs>
          <w:tab w:val="left" w:pos="1560"/>
          <w:tab w:val="left" w:pos="14884"/>
        </w:tabs>
        <w:spacing w:after="0"/>
        <w:ind w:left="709"/>
        <w:jc w:val="center"/>
        <w:rPr>
          <w:rFonts w:ascii="Times New Roman" w:eastAsia="Arial Unicode MS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Arial Unicode MS" w:hAnsi="Times New Roman" w:cs="Times New Roman"/>
          <w:b/>
          <w:bCs/>
          <w:iCs/>
          <w:sz w:val="24"/>
          <w:szCs w:val="24"/>
          <w:lang w:eastAsia="ar-SA"/>
        </w:rPr>
        <w:t>Календарно – тематическое планирование</w:t>
      </w:r>
    </w:p>
    <w:p w:rsidR="00606C15" w:rsidRDefault="00606C15">
      <w:pPr>
        <w:pStyle w:val="Standard"/>
        <w:widowControl w:val="0"/>
        <w:spacing w:after="0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</w:p>
    <w:tbl>
      <w:tblPr>
        <w:tblW w:w="9322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59"/>
        <w:gridCol w:w="5103"/>
        <w:gridCol w:w="1700"/>
        <w:gridCol w:w="1560"/>
      </w:tblGrid>
      <w:tr w:rsidR="00606C15" w:rsidTr="00606C15">
        <w:trPr>
          <w:trHeight w:val="294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C15" w:rsidRDefault="00904316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C15" w:rsidRDefault="0090431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 сроки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дата</w:t>
            </w:r>
          </w:p>
        </w:tc>
      </w:tr>
      <w:tr w:rsidR="00606C15" w:rsidTr="00606C15">
        <w:trPr>
          <w:trHeight w:val="294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«Цветочная поляна». Три основных цвета.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04.09.18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421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«Радуга на грозовом небе». Пять красок — богатство цвета и тона: гуашь.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tabs>
                <w:tab w:val="left" w:pos="6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11.09.18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285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«Осенний лес». Выразительные возможности других материалов (графические: пастель, мелки)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252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«Осенний листопад» - коврик аппликаций. Выразительные возможности аппликации.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26.09.18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519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«Графика зимнего леса». Выразительные возможности графических материалов.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03.10.18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144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«Звери в лесу». Выразительные возможности материалов для работы в объеме.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144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«Звери в лесу». Выразительные возможности материалов для работы в объеме.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17.10.18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144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«Игровая площадка» - для вылепленных зверей. Выразительные возможности бумаги.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24.10.18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571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«Наши друзья: птицы». Рисунок птицы. Изображение и реальность.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/>
              </w:rPr>
              <w:t>07.11.18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144"/>
        </w:trPr>
        <w:tc>
          <w:tcPr>
            <w:tcW w:w="9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«Сказочная птица». Изображение и фантазия.</w:t>
            </w:r>
          </w:p>
        </w:tc>
        <w:tc>
          <w:tcPr>
            <w:tcW w:w="1700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14.11.18</w:t>
            </w:r>
          </w:p>
        </w:tc>
        <w:tc>
          <w:tcPr>
            <w:tcW w:w="1560" w:type="dxa"/>
            <w:tcBorders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431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«Узоры паутины». Украшение и реальность, украшения в природе.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21.11.18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335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«Обитатели подводного мира». Украшение и реальность.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28.11.18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217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«Кружевные узоры». Украшения и фантазия.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05.12.18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318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«Подводный мир». Постройка и реальность.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12.12.18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268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Постройка и фантазия.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19.12.18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285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«Четвероногий герой». Выражение характера изображаемых животных. Живопись.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26.12.18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251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Сказочный мужской образ. Выражение характера человека в изображении («Веселый и грустный клоуны»)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16.01.19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385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Женский образ русских сказок. Выражение характера человека в изображении.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23.01.19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543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Образ сказочного героя. Художественное изображение в объеме.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30.01.19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565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«С чего начинается Родина?». Природа в разных состояниях.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06.02.19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144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«Человек и его украшения». Выражение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lastRenderedPageBreak/>
              <w:t>характера человека через украшения.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13.02.19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144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«Морозные узоры». Украшение и реальность.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20.02.19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556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«Морской бой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Салтана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и пиратов». Выражение намерений через украшение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27.02.19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144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«Замок Снежной Королевы». Дом для сказочных героев.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06.03.19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C15" w:rsidTr="00606C15">
        <w:trPr>
          <w:trHeight w:val="287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«Замок Снежной Королевы». Дом для сказочных героев.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13.03.19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rPr>
          <w:trHeight w:val="251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«Огонь в ночи» («Перо жар-птицы»). Цвет как средство выражения: «теплые» и «холодные» цвета.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20.03.19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«Мозаика». Цвет как средство выражения: «тихие» (глухие) и «звонкие» цвета («Весенняя земля»)  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03.04.19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Графические упражнения. Линия как средство  выражения. Характер линий.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10.04.19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«Дерево». Линия, как средство выражения. Характер линий.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«Птицы». Ритм пятен как средство выражения.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«Поле цветов». Ритм цвета, пятен как средство выражения. Живопись (или оригами, цветная аппликация)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08.05.19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«Птицы». Пропорция как средство художественной выразительности. Пропорции и характер (бумажная пластика или лепка).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«Весна идет». Ритм пятен, линий, пропорций как средство художественной выразительности.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22.05.19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5" w:rsidTr="00606C15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«Экзамен художника Тюбика». Искусствоведческая викторина.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904316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29.05.19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C15" w:rsidRDefault="00606C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6C15" w:rsidRDefault="00606C15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</w:p>
    <w:p w:rsidR="00606C15" w:rsidRDefault="00904316">
      <w:pPr>
        <w:pStyle w:val="Standard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p w:rsidR="00606C15" w:rsidRDefault="00606C15">
      <w:pPr>
        <w:pStyle w:val="Standard"/>
        <w:rPr>
          <w:rFonts w:ascii="Times New Roman" w:hAnsi="Times New Roman" w:cs="Times New Roman"/>
          <w:bCs/>
          <w:sz w:val="24"/>
          <w:szCs w:val="24"/>
        </w:rPr>
      </w:pPr>
    </w:p>
    <w:p w:rsidR="00606C15" w:rsidRDefault="00606C15">
      <w:pPr>
        <w:pStyle w:val="Standard"/>
        <w:rPr>
          <w:rFonts w:ascii="Times New Roman" w:hAnsi="Times New Roman" w:cs="Times New Roman"/>
          <w:bCs/>
          <w:sz w:val="24"/>
          <w:szCs w:val="24"/>
        </w:rPr>
      </w:pPr>
    </w:p>
    <w:p w:rsidR="00606C15" w:rsidRDefault="00606C15">
      <w:pPr>
        <w:pStyle w:val="Standard"/>
      </w:pPr>
    </w:p>
    <w:sectPr w:rsidR="00606C15" w:rsidSect="00606C15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C18" w:rsidRDefault="001E4C18" w:rsidP="00606C15">
      <w:pPr>
        <w:spacing w:after="0" w:line="240" w:lineRule="auto"/>
      </w:pPr>
      <w:r>
        <w:separator/>
      </w:r>
    </w:p>
  </w:endnote>
  <w:endnote w:type="continuationSeparator" w:id="0">
    <w:p w:rsidR="001E4C18" w:rsidRDefault="001E4C18" w:rsidP="0060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C18" w:rsidRDefault="001E4C18" w:rsidP="00606C15">
      <w:pPr>
        <w:spacing w:after="0" w:line="240" w:lineRule="auto"/>
      </w:pPr>
      <w:r w:rsidRPr="00606C15">
        <w:rPr>
          <w:color w:val="000000"/>
        </w:rPr>
        <w:separator/>
      </w:r>
    </w:p>
  </w:footnote>
  <w:footnote w:type="continuationSeparator" w:id="0">
    <w:p w:rsidR="001E4C18" w:rsidRDefault="001E4C18" w:rsidP="00606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0384"/>
    <w:multiLevelType w:val="multilevel"/>
    <w:tmpl w:val="427010DA"/>
    <w:styleLink w:val="WWNum3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17CD490C"/>
    <w:multiLevelType w:val="multilevel"/>
    <w:tmpl w:val="4442EFA8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F651ABD"/>
    <w:multiLevelType w:val="multilevel"/>
    <w:tmpl w:val="E78C9F3E"/>
    <w:styleLink w:val="WWNum1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388B5B55"/>
    <w:multiLevelType w:val="multilevel"/>
    <w:tmpl w:val="2D126C32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4AF442E3"/>
    <w:multiLevelType w:val="multilevel"/>
    <w:tmpl w:val="6F64D41E"/>
    <w:styleLink w:val="WWNum2"/>
    <w:lvl w:ilvl="0">
      <w:numFmt w:val="bullet"/>
      <w:lvlText w:val="•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4BAB2875"/>
    <w:multiLevelType w:val="multilevel"/>
    <w:tmpl w:val="8F3A1628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4C3B3282"/>
    <w:multiLevelType w:val="multilevel"/>
    <w:tmpl w:val="B2469FEE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4EA60985"/>
    <w:multiLevelType w:val="multilevel"/>
    <w:tmpl w:val="BEBE2736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77816F57"/>
    <w:multiLevelType w:val="multilevel"/>
    <w:tmpl w:val="6DAE2638"/>
    <w:styleLink w:val="WWNum4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78844357"/>
    <w:multiLevelType w:val="multilevel"/>
    <w:tmpl w:val="58448164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8"/>
  </w:num>
  <w:num w:numId="5">
    <w:abstractNumId w:val="5"/>
  </w:num>
  <w:num w:numId="6">
    <w:abstractNumId w:val="3"/>
  </w:num>
  <w:num w:numId="7">
    <w:abstractNumId w:val="1"/>
  </w:num>
  <w:num w:numId="8">
    <w:abstractNumId w:val="7"/>
  </w:num>
  <w:num w:numId="9">
    <w:abstractNumId w:val="6"/>
  </w:num>
  <w:num w:numId="10">
    <w:abstractNumId w:val="9"/>
  </w:num>
  <w:num w:numId="11">
    <w:abstractNumId w:val="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06C15"/>
    <w:rsid w:val="001E4C18"/>
    <w:rsid w:val="00522799"/>
    <w:rsid w:val="00542213"/>
    <w:rsid w:val="00606C15"/>
    <w:rsid w:val="00904316"/>
    <w:rsid w:val="00D42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06C15"/>
    <w:pPr>
      <w:widowControl/>
    </w:pPr>
  </w:style>
  <w:style w:type="paragraph" w:customStyle="1" w:styleId="Heading">
    <w:name w:val="Heading"/>
    <w:basedOn w:val="Standard"/>
    <w:next w:val="Textbody"/>
    <w:rsid w:val="00606C1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606C15"/>
    <w:pPr>
      <w:spacing w:after="120"/>
    </w:pPr>
  </w:style>
  <w:style w:type="paragraph" w:styleId="a3">
    <w:name w:val="List"/>
    <w:basedOn w:val="Textbody"/>
    <w:rsid w:val="00606C15"/>
    <w:rPr>
      <w:rFonts w:cs="Mangal"/>
    </w:rPr>
  </w:style>
  <w:style w:type="paragraph" w:customStyle="1" w:styleId="Caption">
    <w:name w:val="Caption"/>
    <w:basedOn w:val="Standard"/>
    <w:rsid w:val="00606C1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606C15"/>
    <w:pPr>
      <w:suppressLineNumbers/>
    </w:pPr>
    <w:rPr>
      <w:rFonts w:cs="Mangal"/>
    </w:rPr>
  </w:style>
  <w:style w:type="paragraph" w:customStyle="1" w:styleId="Heading4">
    <w:name w:val="Heading 4"/>
    <w:basedOn w:val="Standard"/>
    <w:next w:val="Textbody"/>
    <w:rsid w:val="00606C15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styleId="a4">
    <w:name w:val="No Spacing"/>
    <w:rsid w:val="00606C15"/>
    <w:pPr>
      <w:widowControl/>
      <w:spacing w:after="0" w:line="240" w:lineRule="auto"/>
    </w:pPr>
  </w:style>
  <w:style w:type="paragraph" w:styleId="a5">
    <w:name w:val="List Paragraph"/>
    <w:basedOn w:val="Standard"/>
    <w:rsid w:val="00606C15"/>
    <w:pPr>
      <w:ind w:left="720"/>
    </w:pPr>
  </w:style>
  <w:style w:type="paragraph" w:customStyle="1" w:styleId="Header">
    <w:name w:val="Header"/>
    <w:basedOn w:val="Standard"/>
    <w:rsid w:val="00606C15"/>
    <w:pPr>
      <w:suppressLineNumbers/>
      <w:tabs>
        <w:tab w:val="center" w:pos="4677"/>
        <w:tab w:val="right" w:pos="9355"/>
      </w:tabs>
      <w:spacing w:after="0" w:line="240" w:lineRule="auto"/>
    </w:pPr>
    <w:rPr>
      <w:rFonts w:eastAsia="Calibri" w:cs="Times New Roman"/>
    </w:rPr>
  </w:style>
  <w:style w:type="paragraph" w:customStyle="1" w:styleId="Footer">
    <w:name w:val="Footer"/>
    <w:basedOn w:val="Standard"/>
    <w:rsid w:val="00606C15"/>
    <w:pPr>
      <w:suppressLineNumbers/>
      <w:tabs>
        <w:tab w:val="center" w:pos="4677"/>
        <w:tab w:val="right" w:pos="9355"/>
      </w:tabs>
      <w:spacing w:after="0" w:line="240" w:lineRule="auto"/>
    </w:pPr>
    <w:rPr>
      <w:rFonts w:eastAsia="Calibri" w:cs="Times New Roman"/>
    </w:rPr>
  </w:style>
  <w:style w:type="paragraph" w:customStyle="1" w:styleId="TableContents">
    <w:name w:val="Table Contents"/>
    <w:basedOn w:val="Standard"/>
    <w:rsid w:val="00606C15"/>
    <w:pPr>
      <w:suppressLineNumbers/>
    </w:pPr>
  </w:style>
  <w:style w:type="character" w:customStyle="1" w:styleId="4">
    <w:name w:val="Заголовок 4 Знак"/>
    <w:basedOn w:val="a0"/>
    <w:rsid w:val="00606C15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rsid w:val="00606C15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rsid w:val="00606C15"/>
    <w:rPr>
      <w:rFonts w:ascii="Calibri" w:eastAsia="Calibri" w:hAnsi="Calibri" w:cs="Times New Roman"/>
    </w:rPr>
  </w:style>
  <w:style w:type="character" w:customStyle="1" w:styleId="ListLabel1">
    <w:name w:val="ListLabel 1"/>
    <w:rsid w:val="00606C15"/>
    <w:rPr>
      <w:rFonts w:cs="Times New Roman"/>
    </w:rPr>
  </w:style>
  <w:style w:type="numbering" w:customStyle="1" w:styleId="WWNum1">
    <w:name w:val="WWNum1"/>
    <w:basedOn w:val="a2"/>
    <w:rsid w:val="00606C15"/>
    <w:pPr>
      <w:numPr>
        <w:numId w:val="1"/>
      </w:numPr>
    </w:pPr>
  </w:style>
  <w:style w:type="numbering" w:customStyle="1" w:styleId="WWNum2">
    <w:name w:val="WWNum2"/>
    <w:basedOn w:val="a2"/>
    <w:rsid w:val="00606C15"/>
    <w:pPr>
      <w:numPr>
        <w:numId w:val="2"/>
      </w:numPr>
    </w:pPr>
  </w:style>
  <w:style w:type="numbering" w:customStyle="1" w:styleId="WWNum3">
    <w:name w:val="WWNum3"/>
    <w:basedOn w:val="a2"/>
    <w:rsid w:val="00606C15"/>
    <w:pPr>
      <w:numPr>
        <w:numId w:val="3"/>
      </w:numPr>
    </w:pPr>
  </w:style>
  <w:style w:type="numbering" w:customStyle="1" w:styleId="WWNum4">
    <w:name w:val="WWNum4"/>
    <w:basedOn w:val="a2"/>
    <w:rsid w:val="00606C15"/>
    <w:pPr>
      <w:numPr>
        <w:numId w:val="4"/>
      </w:numPr>
    </w:pPr>
  </w:style>
  <w:style w:type="numbering" w:customStyle="1" w:styleId="WWNum5">
    <w:name w:val="WWNum5"/>
    <w:basedOn w:val="a2"/>
    <w:rsid w:val="00606C15"/>
    <w:pPr>
      <w:numPr>
        <w:numId w:val="5"/>
      </w:numPr>
    </w:pPr>
  </w:style>
  <w:style w:type="numbering" w:customStyle="1" w:styleId="WWNum6">
    <w:name w:val="WWNum6"/>
    <w:basedOn w:val="a2"/>
    <w:rsid w:val="00606C15"/>
    <w:pPr>
      <w:numPr>
        <w:numId w:val="6"/>
      </w:numPr>
    </w:pPr>
  </w:style>
  <w:style w:type="numbering" w:customStyle="1" w:styleId="WWNum7">
    <w:name w:val="WWNum7"/>
    <w:basedOn w:val="a2"/>
    <w:rsid w:val="00606C15"/>
    <w:pPr>
      <w:numPr>
        <w:numId w:val="7"/>
      </w:numPr>
    </w:pPr>
  </w:style>
  <w:style w:type="numbering" w:customStyle="1" w:styleId="WWNum8">
    <w:name w:val="WWNum8"/>
    <w:basedOn w:val="a2"/>
    <w:rsid w:val="00606C15"/>
    <w:pPr>
      <w:numPr>
        <w:numId w:val="8"/>
      </w:numPr>
    </w:pPr>
  </w:style>
  <w:style w:type="numbering" w:customStyle="1" w:styleId="WWNum9">
    <w:name w:val="WWNum9"/>
    <w:basedOn w:val="a2"/>
    <w:rsid w:val="00606C15"/>
    <w:pPr>
      <w:numPr>
        <w:numId w:val="9"/>
      </w:numPr>
    </w:pPr>
  </w:style>
  <w:style w:type="numbering" w:customStyle="1" w:styleId="WWNum10">
    <w:name w:val="WWNum10"/>
    <w:basedOn w:val="a2"/>
    <w:rsid w:val="00606C15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532</Words>
  <Characters>3039</Characters>
  <Application>Microsoft Office Word</Application>
  <DocSecurity>0</DocSecurity>
  <Lines>25</Lines>
  <Paragraphs>7</Paragraphs>
  <ScaleCrop>false</ScaleCrop>
  <Company>ОО"'КОМПЭЛ"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Пасечный Николай</cp:lastModifiedBy>
  <cp:revision>2</cp:revision>
  <cp:lastPrinted>2018-09-30T21:53:00Z</cp:lastPrinted>
  <dcterms:created xsi:type="dcterms:W3CDTF">2017-06-15T17:15:00Z</dcterms:created>
  <dcterms:modified xsi:type="dcterms:W3CDTF">2019-08-06T10:43:00Z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